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B" w:rsidRPr="00C20A80" w:rsidRDefault="00BE2E2B" w:rsidP="00BE2E2B">
      <w:pPr>
        <w:tabs>
          <w:tab w:val="left" w:pos="-90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0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Текстовый формат</w:t>
      </w:r>
      <w:r w:rsidR="00277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зачисления ЗП реестров после 01.06.2020.</w:t>
      </w:r>
      <w:bookmarkStart w:id="0" w:name="_GoBack"/>
      <w:bookmarkEnd w:id="0"/>
    </w:p>
    <w:p w:rsidR="00BE2E2B" w:rsidRPr="00C20A80" w:rsidRDefault="00BE2E2B" w:rsidP="00BE2E2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A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ВНИМАНИЕ</w:t>
      </w:r>
      <w:r w:rsidRPr="00C20A80">
        <w:rPr>
          <w:rFonts w:ascii="Times New Roman" w:hAnsi="Times New Roman" w:cs="Times New Roman"/>
          <w:color w:val="000000" w:themeColor="text1"/>
          <w:sz w:val="24"/>
          <w:szCs w:val="24"/>
        </w:rPr>
        <w:t>: файл содержит текст в кодировке MS-</w:t>
      </w:r>
      <w:r w:rsidR="00B62F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</w:t>
      </w:r>
      <w:r w:rsidRPr="00C20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2FE1" w:rsidRPr="00B62FE1">
        <w:rPr>
          <w:rFonts w:ascii="Times New Roman" w:hAnsi="Times New Roman" w:cs="Times New Roman"/>
          <w:color w:val="000000" w:themeColor="text1"/>
          <w:sz w:val="24"/>
          <w:szCs w:val="24"/>
        </w:rPr>
        <w:t>1251</w:t>
      </w:r>
      <w:r w:rsidRPr="00C20A80">
        <w:rPr>
          <w:rFonts w:ascii="Times New Roman" w:hAnsi="Times New Roman" w:cs="Times New Roman"/>
          <w:color w:val="000000" w:themeColor="text1"/>
          <w:sz w:val="24"/>
          <w:szCs w:val="24"/>
        </w:rPr>
        <w:t>). Длина строки в каждом файле фиксированная, данные дополняются до необходимой длины пробелами (символ chr(32)).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  <w:u w:val="single"/>
        </w:rPr>
        <w:t>В конце каждой строки</w:t>
      </w:r>
      <w:r w:rsidRPr="00AD796D">
        <w:rPr>
          <w:rFonts w:ascii="Times New Roman" w:hAnsi="Times New Roman" w:cs="Times New Roman"/>
          <w:sz w:val="24"/>
          <w:szCs w:val="24"/>
        </w:rPr>
        <w:t xml:space="preserve"> – символы chr(13) +chr(10).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1-я строка содержит: дата (10 символов); счет плательщика (20 символов); счет получателя; ИНН; назначение платежа (не более 50 символов)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Пример: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14/02/2019;40702810200000001111;30232810000000000000;000000000000;Заработная плата за январь 2019г. сг пп №153;0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14/02/2019;40702810200000001111;30232810000000000000;000000000000;Дивиденды (распределенная прибыль) за январь 2019г. сг пп №154;0</w:t>
      </w:r>
    </w:p>
    <w:p w:rsidR="00BE2E2B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Последующие строки (по количеству получателей – работников, которым необходимо зачислить денежные средства) заполняются с учетом следующих требований: НОМЕР ЛИЦЕВОГО СЧЕТА (20 символов); СУММА (до 9 символов в формате РРРРРР.КК</w:t>
      </w:r>
      <w:r w:rsidR="00B62FE1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; цифры выравниваются по правому краю; оставшееся место слева от цифр заполняется пробелами);Ф</w:t>
      </w:r>
      <w:r w:rsidR="00B62F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АМИЛИЯ ИМЯ ОТЧЕСТВО (полностью); Взысканная Сумма </w:t>
      </w:r>
      <w:r w:rsidR="00B62FE1" w:rsidRPr="00AD796D">
        <w:rPr>
          <w:rFonts w:ascii="Times New Roman" w:hAnsi="Times New Roman" w:cs="Times New Roman"/>
          <w:bCs/>
          <w:sz w:val="24"/>
          <w:szCs w:val="24"/>
          <w:u w:val="single"/>
        </w:rPr>
        <w:t>(до 9 символов в формате РРРРРР.КК</w:t>
      </w:r>
      <w:r w:rsidR="00B62FE1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B62FE1" w:rsidRPr="00AD796D" w:rsidRDefault="00B62FE1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 случае, если взысканная сумма равна нулю, то строка кончается на ФИО, как во второй строчке примера.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Пример: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40817810199980</w:t>
      </w:r>
      <w:r w:rsidRPr="00AD796D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Pr="00AD796D">
        <w:rPr>
          <w:rFonts w:ascii="Times New Roman" w:hAnsi="Times New Roman" w:cs="Times New Roman"/>
          <w:sz w:val="24"/>
          <w:szCs w:val="24"/>
        </w:rPr>
        <w:t>;5000.00;ПИРОГОВА АЛЕКСАНДРА ОЛЕГОВНА</w:t>
      </w:r>
      <w:r w:rsidR="00B62FE1">
        <w:rPr>
          <w:rFonts w:ascii="Times New Roman" w:hAnsi="Times New Roman" w:cs="Times New Roman"/>
          <w:sz w:val="24"/>
          <w:szCs w:val="24"/>
        </w:rPr>
        <w:t>;1000.00</w:t>
      </w:r>
      <w:r w:rsidRPr="00AD7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40817810199980</w:t>
      </w:r>
      <w:r w:rsidRPr="00AD796D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Pr="00AD796D">
        <w:rPr>
          <w:rFonts w:ascii="Times New Roman" w:hAnsi="Times New Roman" w:cs="Times New Roman"/>
          <w:sz w:val="24"/>
          <w:szCs w:val="24"/>
        </w:rPr>
        <w:t xml:space="preserve">;5000.00;НЕСТЕРОВ ПЁТР АЛЕКСАНДРОВИЧ                                                     </w:t>
      </w:r>
    </w:p>
    <w:p w:rsidR="00BE2E2B" w:rsidRPr="00405DC3" w:rsidRDefault="00BE2E2B" w:rsidP="00BE2E2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Итоговая строка выравнивается по левому краю и содержит (через разделитель) следующие поля: КОЛИЧЕСТВО ЛИЦЕВЫХ СЧЕТОВ;ОБЩАЯ СУММА ПЕРЕЧИСЛЕНИЯ (формат РРРРРРРРР.КК</w:t>
      </w:r>
      <w:r w:rsidRPr="00405DC3">
        <w:rPr>
          <w:rFonts w:ascii="Times New Roman" w:hAnsi="Times New Roman" w:cs="Times New Roman"/>
          <w:sz w:val="24"/>
          <w:szCs w:val="24"/>
        </w:rPr>
        <w:t xml:space="preserve">) Пример: 2;10000.00  </w:t>
      </w:r>
    </w:p>
    <w:sectPr w:rsidR="00BE2E2B" w:rsidRPr="004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CA" w:rsidRDefault="00C172CA" w:rsidP="00BE2E2B">
      <w:pPr>
        <w:spacing w:after="0" w:line="240" w:lineRule="auto"/>
      </w:pPr>
      <w:r>
        <w:separator/>
      </w:r>
    </w:p>
  </w:endnote>
  <w:endnote w:type="continuationSeparator" w:id="0">
    <w:p w:rsidR="00C172CA" w:rsidRDefault="00C172CA" w:rsidP="00BE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CA" w:rsidRDefault="00C172CA" w:rsidP="00BE2E2B">
      <w:pPr>
        <w:spacing w:after="0" w:line="240" w:lineRule="auto"/>
      </w:pPr>
      <w:r>
        <w:separator/>
      </w:r>
    </w:p>
  </w:footnote>
  <w:footnote w:type="continuationSeparator" w:id="0">
    <w:p w:rsidR="00C172CA" w:rsidRDefault="00C172CA" w:rsidP="00BE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B"/>
    <w:rsid w:val="00047954"/>
    <w:rsid w:val="002774CB"/>
    <w:rsid w:val="00B62FE1"/>
    <w:rsid w:val="00BE2E2B"/>
    <w:rsid w:val="00C172CA"/>
    <w:rsid w:val="00E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D7A2F"/>
  <w15:chartTrackingRefBased/>
  <w15:docId w15:val="{BF84119B-C09D-413F-91E8-8FF20A0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E2E2B"/>
    <w:rPr>
      <w:vertAlign w:val="superscript"/>
    </w:rPr>
  </w:style>
  <w:style w:type="paragraph" w:styleId="a4">
    <w:name w:val="footnote text"/>
    <w:basedOn w:val="a"/>
    <w:link w:val="a5"/>
    <w:rsid w:val="00BE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E2E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BE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Александровна</dc:creator>
  <cp:keywords/>
  <dc:description/>
  <cp:lastModifiedBy>Мулюков Булат Харисович</cp:lastModifiedBy>
  <cp:revision>4</cp:revision>
  <dcterms:created xsi:type="dcterms:W3CDTF">2020-06-05T12:32:00Z</dcterms:created>
  <dcterms:modified xsi:type="dcterms:W3CDTF">2020-06-05T12:37:00Z</dcterms:modified>
</cp:coreProperties>
</file>